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B8" w:rsidRPr="002262C1" w:rsidRDefault="00407490" w:rsidP="00407490">
      <w:pPr>
        <w:jc w:val="center"/>
        <w:rPr>
          <w:b/>
          <w:sz w:val="36"/>
          <w:szCs w:val="36"/>
        </w:rPr>
      </w:pPr>
      <w:r w:rsidRPr="002262C1">
        <w:rPr>
          <w:rFonts w:hint="eastAsia"/>
          <w:b/>
          <w:sz w:val="36"/>
          <w:szCs w:val="36"/>
        </w:rPr>
        <w:t>转盘共聚焦预约考核管理细则</w:t>
      </w:r>
    </w:p>
    <w:p w:rsidR="00757409" w:rsidRPr="002262C1" w:rsidRDefault="00757409" w:rsidP="00757409">
      <w:pPr>
        <w:ind w:leftChars="67" w:left="141"/>
        <w:rPr>
          <w:b/>
          <w:sz w:val="24"/>
          <w:szCs w:val="36"/>
        </w:rPr>
      </w:pPr>
      <w:r w:rsidRPr="002262C1">
        <w:rPr>
          <w:rFonts w:hint="eastAsia"/>
          <w:b/>
          <w:sz w:val="24"/>
          <w:szCs w:val="36"/>
        </w:rPr>
        <w:t>一、预约制度</w:t>
      </w:r>
    </w:p>
    <w:p w:rsidR="006152A9" w:rsidRPr="002262C1" w:rsidRDefault="00C101F0" w:rsidP="004241DC">
      <w:pPr>
        <w:pStyle w:val="a8"/>
        <w:numPr>
          <w:ilvl w:val="0"/>
          <w:numId w:val="1"/>
        </w:numPr>
        <w:spacing w:line="360" w:lineRule="auto"/>
        <w:ind w:left="142" w:firstLineChars="0" w:firstLine="0"/>
        <w:rPr>
          <w:rFonts w:ascii="宋体" w:eastAsia="宋体" w:hAnsi="宋体"/>
          <w:szCs w:val="21"/>
        </w:rPr>
      </w:pPr>
      <w:r w:rsidRPr="002262C1">
        <w:rPr>
          <w:rFonts w:ascii="宋体" w:eastAsia="宋体" w:hAnsi="宋体" w:hint="eastAsia"/>
          <w:szCs w:val="21"/>
        </w:rPr>
        <w:t>该仪器实行网上预约，刷卡上下机制度，请登录平台预约网站</w:t>
      </w:r>
      <w:hyperlink r:id="rId7" w:history="1">
        <w:r w:rsidRPr="002262C1">
          <w:rPr>
            <w:rStyle w:val="a7"/>
            <w:rFonts w:ascii="宋体" w:eastAsia="宋体" w:hAnsi="宋体"/>
            <w:color w:val="auto"/>
            <w:szCs w:val="21"/>
          </w:rPr>
          <w:t>http://10.73.9.71/</w:t>
        </w:r>
      </w:hyperlink>
      <w:r w:rsidRPr="002262C1">
        <w:rPr>
          <w:rFonts w:ascii="宋体" w:eastAsia="宋体" w:hAnsi="宋体" w:hint="eastAsia"/>
          <w:szCs w:val="21"/>
        </w:rPr>
        <w:t>进行预约</w:t>
      </w:r>
      <w:r w:rsidR="00552ED3" w:rsidRPr="002262C1">
        <w:rPr>
          <w:rFonts w:ascii="宋体" w:eastAsia="宋体" w:hAnsi="宋体" w:hint="eastAsia"/>
          <w:szCs w:val="21"/>
        </w:rPr>
        <w:t>。</w:t>
      </w:r>
    </w:p>
    <w:p w:rsidR="00C101F0" w:rsidRPr="002262C1" w:rsidRDefault="00C101F0" w:rsidP="004241DC">
      <w:pPr>
        <w:pStyle w:val="a8"/>
        <w:numPr>
          <w:ilvl w:val="0"/>
          <w:numId w:val="1"/>
        </w:numPr>
        <w:spacing w:line="360" w:lineRule="auto"/>
        <w:ind w:left="142" w:firstLineChars="0" w:firstLine="0"/>
        <w:rPr>
          <w:rFonts w:ascii="宋体" w:eastAsia="宋体" w:hAnsi="宋体"/>
          <w:szCs w:val="21"/>
        </w:rPr>
      </w:pPr>
      <w:r w:rsidRPr="002262C1">
        <w:rPr>
          <w:rFonts w:ascii="宋体" w:eastAsia="宋体" w:hAnsi="宋体" w:hint="eastAsia"/>
          <w:szCs w:val="21"/>
        </w:rPr>
        <w:t>仪器最远开放两周</w:t>
      </w:r>
      <w:r w:rsidR="00407490" w:rsidRPr="002262C1">
        <w:rPr>
          <w:rFonts w:ascii="宋体" w:eastAsia="宋体" w:hAnsi="宋体" w:hint="eastAsia"/>
          <w:szCs w:val="21"/>
        </w:rPr>
        <w:t>内</w:t>
      </w:r>
      <w:r w:rsidRPr="002262C1">
        <w:rPr>
          <w:rFonts w:ascii="宋体" w:eastAsia="宋体" w:hAnsi="宋体" w:hint="eastAsia"/>
          <w:szCs w:val="21"/>
        </w:rPr>
        <w:t>预约权限，每天晚上2</w:t>
      </w:r>
      <w:r w:rsidRPr="002262C1">
        <w:rPr>
          <w:rFonts w:ascii="宋体" w:eastAsia="宋体" w:hAnsi="宋体"/>
          <w:szCs w:val="21"/>
        </w:rPr>
        <w:t>1</w:t>
      </w:r>
      <w:r w:rsidRPr="002262C1">
        <w:rPr>
          <w:rFonts w:ascii="宋体" w:eastAsia="宋体" w:hAnsi="宋体" w:hint="eastAsia"/>
          <w:szCs w:val="21"/>
        </w:rPr>
        <w:t>：0</w:t>
      </w:r>
      <w:r w:rsidRPr="002262C1">
        <w:rPr>
          <w:rFonts w:ascii="宋体" w:eastAsia="宋体" w:hAnsi="宋体"/>
          <w:szCs w:val="21"/>
        </w:rPr>
        <w:t>0</w:t>
      </w:r>
      <w:r w:rsidR="00DA3601" w:rsidRPr="002262C1">
        <w:rPr>
          <w:rFonts w:ascii="宋体" w:eastAsia="宋体" w:hAnsi="宋体" w:hint="eastAsia"/>
          <w:szCs w:val="21"/>
        </w:rPr>
        <w:t>刷新两周后预约时间。</w:t>
      </w:r>
    </w:p>
    <w:p w:rsidR="00DA3601" w:rsidRPr="002262C1" w:rsidRDefault="00DA3601" w:rsidP="004241DC">
      <w:pPr>
        <w:pStyle w:val="a8"/>
        <w:numPr>
          <w:ilvl w:val="0"/>
          <w:numId w:val="1"/>
        </w:numPr>
        <w:spacing w:line="360" w:lineRule="auto"/>
        <w:ind w:left="142" w:firstLineChars="0" w:firstLine="0"/>
        <w:rPr>
          <w:rFonts w:ascii="宋体" w:eastAsia="宋体" w:hAnsi="宋体"/>
          <w:szCs w:val="21"/>
        </w:rPr>
      </w:pPr>
      <w:r w:rsidRPr="002262C1">
        <w:rPr>
          <w:rFonts w:ascii="宋体" w:eastAsia="宋体" w:hAnsi="宋体" w:hint="eastAsia"/>
          <w:szCs w:val="21"/>
        </w:rPr>
        <w:t>仪器预约保护时间为预约时间点前后1</w:t>
      </w:r>
      <w:r w:rsidRPr="002262C1">
        <w:rPr>
          <w:rFonts w:ascii="宋体" w:eastAsia="宋体" w:hAnsi="宋体"/>
          <w:szCs w:val="21"/>
        </w:rPr>
        <w:t>5</w:t>
      </w:r>
      <w:r w:rsidRPr="002262C1">
        <w:rPr>
          <w:rFonts w:ascii="宋体" w:eastAsia="宋体" w:hAnsi="宋体" w:hint="eastAsia"/>
          <w:szCs w:val="21"/>
        </w:rPr>
        <w:t>分钟，请准时刷卡上下机。</w:t>
      </w:r>
    </w:p>
    <w:p w:rsidR="00DA3601" w:rsidRPr="002262C1" w:rsidRDefault="00DA3601" w:rsidP="004241DC">
      <w:pPr>
        <w:pStyle w:val="a8"/>
        <w:numPr>
          <w:ilvl w:val="0"/>
          <w:numId w:val="1"/>
        </w:numPr>
        <w:spacing w:line="360" w:lineRule="auto"/>
        <w:ind w:left="142" w:firstLineChars="0" w:firstLine="0"/>
        <w:rPr>
          <w:rFonts w:ascii="宋体" w:eastAsia="宋体" w:hAnsi="宋体"/>
          <w:szCs w:val="21"/>
        </w:rPr>
      </w:pPr>
      <w:r w:rsidRPr="002262C1">
        <w:rPr>
          <w:rFonts w:ascii="宋体" w:eastAsia="宋体" w:hAnsi="宋体" w:hint="eastAsia"/>
          <w:szCs w:val="21"/>
        </w:rPr>
        <w:t>预约时间审核通过，若无法按时使用仪器</w:t>
      </w:r>
      <w:r w:rsidR="001079CE" w:rsidRPr="002262C1">
        <w:rPr>
          <w:rFonts w:ascii="宋体" w:eastAsia="宋体" w:hAnsi="宋体" w:hint="eastAsia"/>
          <w:szCs w:val="21"/>
        </w:rPr>
        <w:t>的</w:t>
      </w:r>
      <w:r w:rsidRPr="002262C1">
        <w:rPr>
          <w:rFonts w:ascii="宋体" w:eastAsia="宋体" w:hAnsi="宋体" w:hint="eastAsia"/>
          <w:szCs w:val="21"/>
        </w:rPr>
        <w:t>，提前</w:t>
      </w:r>
      <w:r w:rsidR="001079CE" w:rsidRPr="002262C1">
        <w:rPr>
          <w:rFonts w:ascii="宋体" w:eastAsia="宋体" w:hAnsi="宋体"/>
          <w:szCs w:val="21"/>
        </w:rPr>
        <w:t>24</w:t>
      </w:r>
      <w:r w:rsidRPr="002262C1">
        <w:rPr>
          <w:rFonts w:ascii="宋体" w:eastAsia="宋体" w:hAnsi="宋体" w:hint="eastAsia"/>
          <w:szCs w:val="21"/>
        </w:rPr>
        <w:t>小时取消</w:t>
      </w:r>
      <w:r w:rsidR="001079CE" w:rsidRPr="002262C1">
        <w:rPr>
          <w:rFonts w:ascii="宋体" w:eastAsia="宋体" w:hAnsi="宋体" w:hint="eastAsia"/>
          <w:szCs w:val="21"/>
        </w:rPr>
        <w:t>不扣取费用，2</w:t>
      </w:r>
      <w:r w:rsidR="001079CE" w:rsidRPr="002262C1">
        <w:rPr>
          <w:rFonts w:ascii="宋体" w:eastAsia="宋体" w:hAnsi="宋体"/>
          <w:szCs w:val="21"/>
        </w:rPr>
        <w:t>4</w:t>
      </w:r>
      <w:r w:rsidR="001079CE" w:rsidRPr="002262C1">
        <w:rPr>
          <w:rFonts w:ascii="宋体" w:eastAsia="宋体" w:hAnsi="宋体" w:hint="eastAsia"/>
          <w:szCs w:val="21"/>
        </w:rPr>
        <w:t>小时以内取消，会根据情况扣取相应的费用</w:t>
      </w:r>
      <w:r w:rsidRPr="002262C1">
        <w:rPr>
          <w:rFonts w:ascii="宋体" w:eastAsia="宋体" w:hAnsi="宋体" w:hint="eastAsia"/>
          <w:szCs w:val="21"/>
        </w:rPr>
        <w:t>。</w:t>
      </w:r>
      <w:r w:rsidR="00E82370" w:rsidRPr="002262C1">
        <w:rPr>
          <w:rFonts w:ascii="宋体" w:eastAsia="宋体" w:hAnsi="宋体" w:hint="eastAsia"/>
          <w:szCs w:val="21"/>
        </w:rPr>
        <w:t>未告知且未准时上机的视为失</w:t>
      </w:r>
      <w:r w:rsidR="00A10570" w:rsidRPr="002262C1">
        <w:rPr>
          <w:rFonts w:ascii="宋体" w:eastAsia="宋体" w:hAnsi="宋体" w:hint="eastAsia"/>
          <w:szCs w:val="21"/>
        </w:rPr>
        <w:t>约，</w:t>
      </w:r>
      <w:r w:rsidR="00E82370" w:rsidRPr="002262C1">
        <w:rPr>
          <w:rFonts w:ascii="宋体" w:eastAsia="宋体" w:hAnsi="宋体" w:hint="eastAsia"/>
          <w:szCs w:val="21"/>
        </w:rPr>
        <w:t>记录违规一次，并扣除相应费用</w:t>
      </w:r>
      <w:r w:rsidR="00A10570" w:rsidRPr="002262C1">
        <w:rPr>
          <w:rFonts w:ascii="宋体" w:eastAsia="宋体" w:hAnsi="宋体" w:hint="eastAsia"/>
          <w:szCs w:val="21"/>
        </w:rPr>
        <w:t>。</w:t>
      </w:r>
    </w:p>
    <w:p w:rsidR="00DA3601" w:rsidRPr="002262C1" w:rsidRDefault="00DA3601" w:rsidP="004241DC">
      <w:pPr>
        <w:pStyle w:val="a8"/>
        <w:numPr>
          <w:ilvl w:val="0"/>
          <w:numId w:val="1"/>
        </w:numPr>
        <w:spacing w:line="360" w:lineRule="auto"/>
        <w:ind w:left="142" w:firstLineChars="0" w:firstLine="0"/>
        <w:rPr>
          <w:rFonts w:ascii="宋体" w:eastAsia="宋体" w:hAnsi="宋体"/>
          <w:szCs w:val="21"/>
        </w:rPr>
      </w:pPr>
      <w:r w:rsidRPr="002262C1">
        <w:rPr>
          <w:rFonts w:ascii="宋体" w:eastAsia="宋体" w:hAnsi="宋体" w:hint="eastAsia"/>
          <w:szCs w:val="21"/>
        </w:rPr>
        <w:t>预</w:t>
      </w:r>
      <w:r w:rsidR="001079CE" w:rsidRPr="002262C1">
        <w:rPr>
          <w:rFonts w:ascii="宋体" w:eastAsia="宋体" w:hAnsi="宋体" w:hint="eastAsia"/>
          <w:szCs w:val="21"/>
        </w:rPr>
        <w:t>约时间仅限本人使用，禁止私下借用他人账户</w:t>
      </w:r>
      <w:bookmarkStart w:id="0" w:name="_GoBack"/>
      <w:bookmarkEnd w:id="0"/>
      <w:r w:rsidR="001079CE" w:rsidRPr="002262C1">
        <w:rPr>
          <w:rFonts w:ascii="宋体" w:eastAsia="宋体" w:hAnsi="宋体" w:hint="eastAsia"/>
          <w:szCs w:val="21"/>
        </w:rPr>
        <w:t>进行预约使用，一经发现，借用人和被借用人均记违规一次</w:t>
      </w:r>
      <w:r w:rsidRPr="002262C1">
        <w:rPr>
          <w:rFonts w:ascii="宋体" w:eastAsia="宋体" w:hAnsi="宋体" w:hint="eastAsia"/>
          <w:szCs w:val="21"/>
        </w:rPr>
        <w:t>。</w:t>
      </w:r>
    </w:p>
    <w:p w:rsidR="00C101F0" w:rsidRPr="002262C1" w:rsidRDefault="00C101F0" w:rsidP="004241DC">
      <w:pPr>
        <w:pStyle w:val="a8"/>
        <w:numPr>
          <w:ilvl w:val="0"/>
          <w:numId w:val="1"/>
        </w:numPr>
        <w:spacing w:line="360" w:lineRule="auto"/>
        <w:ind w:left="142" w:firstLineChars="0" w:firstLine="0"/>
        <w:rPr>
          <w:rFonts w:ascii="宋体" w:eastAsia="宋体" w:hAnsi="宋体"/>
          <w:szCs w:val="21"/>
        </w:rPr>
      </w:pPr>
      <w:r w:rsidRPr="002262C1">
        <w:rPr>
          <w:rFonts w:ascii="宋体" w:eastAsia="宋体" w:hAnsi="宋体" w:hint="eastAsia"/>
          <w:szCs w:val="21"/>
        </w:rPr>
        <w:t>非独立操作资格人员，仅开放工作时间，</w:t>
      </w:r>
      <w:r w:rsidR="00552ED3" w:rsidRPr="002262C1">
        <w:rPr>
          <w:rFonts w:ascii="宋体" w:eastAsia="宋体" w:hAnsi="宋体" w:hint="eastAsia"/>
          <w:szCs w:val="21"/>
        </w:rPr>
        <w:t>正常工作时间为每周一至周五</w:t>
      </w:r>
      <w:r w:rsidR="00552ED3" w:rsidRPr="002262C1">
        <w:rPr>
          <w:rFonts w:ascii="宋体" w:eastAsia="宋体" w:hAnsi="宋体"/>
          <w:szCs w:val="21"/>
        </w:rPr>
        <w:t>8:30-11:30、13:30-17:00</w:t>
      </w:r>
      <w:r w:rsidR="00552ED3" w:rsidRPr="002262C1">
        <w:rPr>
          <w:rFonts w:ascii="宋体" w:eastAsia="宋体" w:hAnsi="宋体" w:hint="eastAsia"/>
          <w:szCs w:val="21"/>
        </w:rPr>
        <w:t>，</w:t>
      </w:r>
      <w:r w:rsidR="00552ED3" w:rsidRPr="002262C1">
        <w:rPr>
          <w:rFonts w:ascii="宋体" w:eastAsia="宋体" w:hAnsi="宋体"/>
          <w:szCs w:val="21"/>
        </w:rPr>
        <w:t>双休日、节假日除外。</w:t>
      </w:r>
      <w:r w:rsidR="00552ED3" w:rsidRPr="002262C1">
        <w:rPr>
          <w:rFonts w:ascii="宋体" w:eastAsia="宋体" w:hAnsi="宋体" w:hint="eastAsia"/>
          <w:szCs w:val="21"/>
        </w:rPr>
        <w:t>并至少</w:t>
      </w:r>
      <w:r w:rsidRPr="002262C1">
        <w:rPr>
          <w:rFonts w:ascii="宋体" w:eastAsia="宋体" w:hAnsi="宋体" w:hint="eastAsia"/>
          <w:szCs w:val="21"/>
        </w:rPr>
        <w:t>提前</w:t>
      </w:r>
      <w:r w:rsidR="001079CE" w:rsidRPr="002262C1">
        <w:rPr>
          <w:rFonts w:ascii="宋体" w:eastAsia="宋体" w:hAnsi="宋体" w:hint="eastAsia"/>
          <w:szCs w:val="21"/>
        </w:rPr>
        <w:t>一周</w:t>
      </w:r>
      <w:r w:rsidRPr="002262C1">
        <w:rPr>
          <w:rFonts w:ascii="宋体" w:eastAsia="宋体" w:hAnsi="宋体" w:hint="eastAsia"/>
          <w:szCs w:val="21"/>
        </w:rPr>
        <w:t>预约管理员老师</w:t>
      </w:r>
      <w:r w:rsidR="00552ED3" w:rsidRPr="002262C1">
        <w:rPr>
          <w:rFonts w:ascii="宋体" w:eastAsia="宋体" w:hAnsi="宋体" w:hint="eastAsia"/>
          <w:szCs w:val="21"/>
        </w:rPr>
        <w:t>。</w:t>
      </w:r>
      <w:r w:rsidR="009571EA" w:rsidRPr="002262C1">
        <w:rPr>
          <w:rFonts w:ascii="宋体" w:eastAsia="宋体" w:hAnsi="宋体" w:hint="eastAsia"/>
          <w:szCs w:val="21"/>
        </w:rPr>
        <w:t>由于平台人员配置有限，未提前联系管理员老师的预约视为无效预约。</w:t>
      </w:r>
    </w:p>
    <w:p w:rsidR="00A10570" w:rsidRPr="002262C1" w:rsidRDefault="00954700" w:rsidP="004241DC">
      <w:pPr>
        <w:pStyle w:val="a8"/>
        <w:numPr>
          <w:ilvl w:val="0"/>
          <w:numId w:val="1"/>
        </w:numPr>
        <w:spacing w:line="360" w:lineRule="auto"/>
        <w:ind w:firstLineChars="0" w:hanging="85"/>
        <w:rPr>
          <w:rFonts w:ascii="宋体" w:eastAsia="宋体" w:hAnsi="宋体"/>
          <w:szCs w:val="21"/>
        </w:rPr>
      </w:pPr>
      <w:r w:rsidRPr="002262C1">
        <w:rPr>
          <w:rFonts w:ascii="宋体" w:eastAsia="宋体" w:hAnsi="宋体" w:hint="eastAsia"/>
          <w:szCs w:val="21"/>
        </w:rPr>
        <w:t>平台公共财物不擅自移到他处或挪作他用，使用期间，仪器配件丢失或损坏的，按照规定记录违规，并处以警告和通报批评，依价赔偿相关损失。</w:t>
      </w:r>
    </w:p>
    <w:p w:rsidR="00757409" w:rsidRPr="002262C1" w:rsidRDefault="00757409" w:rsidP="004241DC">
      <w:pPr>
        <w:pStyle w:val="a8"/>
        <w:numPr>
          <w:ilvl w:val="0"/>
          <w:numId w:val="1"/>
        </w:numPr>
        <w:spacing w:line="360" w:lineRule="auto"/>
        <w:ind w:left="142" w:firstLineChars="0" w:firstLine="0"/>
        <w:rPr>
          <w:rFonts w:ascii="宋体" w:eastAsia="宋体" w:hAnsi="宋体"/>
          <w:szCs w:val="21"/>
        </w:rPr>
      </w:pPr>
      <w:r w:rsidRPr="002262C1">
        <w:rPr>
          <w:rFonts w:ascii="宋体" w:eastAsia="宋体" w:hAnsi="宋体" w:hint="eastAsia"/>
          <w:szCs w:val="21"/>
        </w:rPr>
        <w:t>若</w:t>
      </w:r>
      <w:r w:rsidR="001079CE" w:rsidRPr="002262C1">
        <w:rPr>
          <w:rFonts w:ascii="宋体" w:eastAsia="宋体" w:hAnsi="宋体" w:hint="eastAsia"/>
          <w:szCs w:val="21"/>
        </w:rPr>
        <w:t>因文章修回，</w:t>
      </w:r>
      <w:r w:rsidR="00C477D6" w:rsidRPr="002262C1">
        <w:rPr>
          <w:rFonts w:ascii="宋体" w:eastAsia="宋体" w:hAnsi="宋体" w:hint="eastAsia"/>
          <w:szCs w:val="21"/>
        </w:rPr>
        <w:t>必须</w:t>
      </w:r>
      <w:r w:rsidR="001079CE" w:rsidRPr="002262C1">
        <w:rPr>
          <w:rFonts w:ascii="宋体" w:eastAsia="宋体" w:hAnsi="宋体" w:hint="eastAsia"/>
          <w:szCs w:val="21"/>
        </w:rPr>
        <w:t>补充实验</w:t>
      </w:r>
      <w:r w:rsidR="00C477D6" w:rsidRPr="002262C1">
        <w:rPr>
          <w:rFonts w:ascii="宋体" w:eastAsia="宋体" w:hAnsi="宋体" w:hint="eastAsia"/>
          <w:szCs w:val="21"/>
        </w:rPr>
        <w:t>结果</w:t>
      </w:r>
      <w:r w:rsidR="001079CE" w:rsidRPr="002262C1">
        <w:rPr>
          <w:rFonts w:ascii="宋体" w:eastAsia="宋体" w:hAnsi="宋体" w:hint="eastAsia"/>
          <w:szCs w:val="21"/>
        </w:rPr>
        <w:t>，且限期非常短的紧急特殊情况</w:t>
      </w:r>
      <w:r w:rsidRPr="002262C1">
        <w:rPr>
          <w:rFonts w:ascii="宋体" w:eastAsia="宋体" w:hAnsi="宋体" w:hint="eastAsia"/>
          <w:szCs w:val="21"/>
        </w:rPr>
        <w:t>，需临时插入实验的，</w:t>
      </w:r>
      <w:r w:rsidR="00C477D6" w:rsidRPr="002262C1">
        <w:rPr>
          <w:rFonts w:ascii="宋体" w:eastAsia="宋体" w:hAnsi="宋体" w:hint="eastAsia"/>
          <w:szCs w:val="21"/>
        </w:rPr>
        <w:t>预约人</w:t>
      </w:r>
      <w:r w:rsidRPr="002262C1">
        <w:rPr>
          <w:rFonts w:ascii="宋体" w:eastAsia="宋体" w:hAnsi="宋体" w:hint="eastAsia"/>
          <w:szCs w:val="21"/>
        </w:rPr>
        <w:t>需填写《生研院共享技术服务平台特殊情况仪器使用申请表》，经课题组导师签字，</w:t>
      </w:r>
      <w:r w:rsidR="00C477D6" w:rsidRPr="002262C1">
        <w:rPr>
          <w:rFonts w:ascii="宋体" w:eastAsia="宋体" w:hAnsi="宋体" w:hint="eastAsia"/>
          <w:szCs w:val="21"/>
        </w:rPr>
        <w:t>并附录文章修回相关信件等证明材料，交平台办公室根据情况审批。其它情况原则上只依据有效预约记录使用仪器</w:t>
      </w:r>
      <w:r w:rsidRPr="002262C1">
        <w:rPr>
          <w:rFonts w:ascii="宋体" w:eastAsia="宋体" w:hAnsi="宋体" w:hint="eastAsia"/>
          <w:szCs w:val="21"/>
        </w:rPr>
        <w:t>。</w:t>
      </w:r>
    </w:p>
    <w:p w:rsidR="00757409" w:rsidRPr="002262C1" w:rsidRDefault="00757409" w:rsidP="00757409">
      <w:pPr>
        <w:pStyle w:val="a8"/>
        <w:spacing w:line="360" w:lineRule="auto"/>
        <w:ind w:left="142" w:firstLineChars="0" w:firstLine="0"/>
        <w:rPr>
          <w:b/>
          <w:sz w:val="24"/>
        </w:rPr>
      </w:pPr>
      <w:r w:rsidRPr="002262C1">
        <w:rPr>
          <w:rFonts w:hint="eastAsia"/>
          <w:b/>
          <w:sz w:val="24"/>
        </w:rPr>
        <w:t>二、</w:t>
      </w:r>
      <w:r w:rsidR="00C477D6" w:rsidRPr="002262C1">
        <w:rPr>
          <w:rFonts w:hint="eastAsia"/>
          <w:b/>
          <w:sz w:val="24"/>
        </w:rPr>
        <w:t>独立操作资格</w:t>
      </w:r>
      <w:r w:rsidRPr="002262C1">
        <w:rPr>
          <w:rFonts w:hint="eastAsia"/>
          <w:b/>
          <w:sz w:val="24"/>
        </w:rPr>
        <w:t>考核制度</w:t>
      </w:r>
    </w:p>
    <w:p w:rsidR="00552ED3" w:rsidRPr="002262C1" w:rsidRDefault="00552ED3" w:rsidP="004241DC">
      <w:pPr>
        <w:pStyle w:val="a8"/>
        <w:numPr>
          <w:ilvl w:val="0"/>
          <w:numId w:val="2"/>
        </w:numPr>
        <w:spacing w:line="360" w:lineRule="auto"/>
        <w:ind w:firstLineChars="0" w:hanging="85"/>
        <w:rPr>
          <w:rFonts w:ascii="宋体" w:eastAsia="宋体" w:hAnsi="宋体"/>
          <w:szCs w:val="21"/>
        </w:rPr>
      </w:pPr>
      <w:r w:rsidRPr="002262C1">
        <w:rPr>
          <w:rFonts w:ascii="宋体" w:eastAsia="宋体" w:hAnsi="宋体" w:hint="eastAsia"/>
          <w:szCs w:val="21"/>
        </w:rPr>
        <w:t>平台定期分批进行上机操作培训</w:t>
      </w:r>
      <w:r w:rsidR="000F7CB8" w:rsidRPr="002262C1">
        <w:rPr>
          <w:rFonts w:ascii="宋体" w:eastAsia="宋体" w:hAnsi="宋体" w:hint="eastAsia"/>
          <w:szCs w:val="21"/>
        </w:rPr>
        <w:t>和考核</w:t>
      </w:r>
      <w:r w:rsidRPr="002262C1">
        <w:rPr>
          <w:rFonts w:ascii="宋体" w:eastAsia="宋体" w:hAnsi="宋体" w:hint="eastAsia"/>
          <w:szCs w:val="21"/>
        </w:rPr>
        <w:t>。</w:t>
      </w:r>
    </w:p>
    <w:p w:rsidR="00CB77AA" w:rsidRPr="002262C1" w:rsidRDefault="00552ED3" w:rsidP="004241DC">
      <w:pPr>
        <w:pStyle w:val="a8"/>
        <w:numPr>
          <w:ilvl w:val="0"/>
          <w:numId w:val="2"/>
        </w:numPr>
        <w:spacing w:line="360" w:lineRule="auto"/>
        <w:ind w:left="142" w:firstLineChars="0" w:firstLine="0"/>
        <w:rPr>
          <w:rFonts w:ascii="宋体" w:eastAsia="宋体" w:hAnsi="宋体"/>
          <w:szCs w:val="21"/>
        </w:rPr>
      </w:pPr>
      <w:r w:rsidRPr="002262C1">
        <w:rPr>
          <w:rFonts w:ascii="宋体" w:eastAsia="宋体" w:hAnsi="宋体" w:hint="eastAsia"/>
          <w:szCs w:val="21"/>
        </w:rPr>
        <w:t>参加过培训，</w:t>
      </w:r>
      <w:r w:rsidR="008825F4" w:rsidRPr="002262C1">
        <w:rPr>
          <w:rFonts w:ascii="宋体" w:eastAsia="宋体" w:hAnsi="宋体" w:hint="eastAsia"/>
          <w:szCs w:val="21"/>
        </w:rPr>
        <w:t>并在</w:t>
      </w:r>
      <w:r w:rsidRPr="002262C1">
        <w:rPr>
          <w:rFonts w:ascii="宋体" w:eastAsia="宋体" w:hAnsi="宋体" w:hint="eastAsia"/>
          <w:szCs w:val="21"/>
        </w:rPr>
        <w:t>管理员老师陪同操作</w:t>
      </w:r>
      <w:r w:rsidR="008825F4" w:rsidRPr="002262C1">
        <w:rPr>
          <w:rFonts w:ascii="宋体" w:eastAsia="宋体" w:hAnsi="宋体" w:hint="eastAsia"/>
          <w:szCs w:val="21"/>
        </w:rPr>
        <w:t>一</w:t>
      </w:r>
      <w:r w:rsidRPr="002262C1">
        <w:rPr>
          <w:rFonts w:ascii="宋体" w:eastAsia="宋体" w:hAnsi="宋体" w:hint="eastAsia"/>
          <w:szCs w:val="21"/>
        </w:rPr>
        <w:t>次以上</w:t>
      </w:r>
      <w:r w:rsidR="008825F4" w:rsidRPr="002262C1">
        <w:rPr>
          <w:rFonts w:ascii="宋体" w:eastAsia="宋体" w:hAnsi="宋体" w:hint="eastAsia"/>
          <w:szCs w:val="21"/>
        </w:rPr>
        <w:t>者</w:t>
      </w:r>
      <w:r w:rsidRPr="002262C1">
        <w:rPr>
          <w:rFonts w:ascii="宋体" w:eastAsia="宋体" w:hAnsi="宋体" w:hint="eastAsia"/>
          <w:szCs w:val="21"/>
        </w:rPr>
        <w:t>，</w:t>
      </w:r>
      <w:r w:rsidR="00CB77AA" w:rsidRPr="002262C1">
        <w:rPr>
          <w:rFonts w:ascii="宋体" w:eastAsia="宋体" w:hAnsi="宋体" w:hint="eastAsia"/>
          <w:szCs w:val="21"/>
        </w:rPr>
        <w:t>可向</w:t>
      </w:r>
      <w:r w:rsidR="008825F4" w:rsidRPr="002262C1">
        <w:rPr>
          <w:rFonts w:ascii="宋体" w:eastAsia="宋体" w:hAnsi="宋体" w:hint="eastAsia"/>
          <w:szCs w:val="21"/>
        </w:rPr>
        <w:t>管理员老师</w:t>
      </w:r>
      <w:r w:rsidR="00CB77AA" w:rsidRPr="002262C1">
        <w:rPr>
          <w:rFonts w:ascii="宋体" w:eastAsia="宋体" w:hAnsi="宋体" w:hint="eastAsia"/>
          <w:szCs w:val="21"/>
        </w:rPr>
        <w:t>申请考核。</w:t>
      </w:r>
    </w:p>
    <w:p w:rsidR="00CB77AA" w:rsidRPr="002262C1" w:rsidRDefault="00CB77AA" w:rsidP="004241DC">
      <w:pPr>
        <w:pStyle w:val="a8"/>
        <w:numPr>
          <w:ilvl w:val="0"/>
          <w:numId w:val="2"/>
        </w:numPr>
        <w:spacing w:line="360" w:lineRule="auto"/>
        <w:ind w:left="142" w:firstLineChars="0" w:firstLine="0"/>
        <w:rPr>
          <w:rFonts w:ascii="宋体" w:eastAsia="宋体" w:hAnsi="宋体"/>
          <w:szCs w:val="21"/>
        </w:rPr>
      </w:pPr>
      <w:r w:rsidRPr="002262C1">
        <w:rPr>
          <w:rFonts w:ascii="宋体" w:eastAsia="宋体" w:hAnsi="宋体" w:hint="eastAsia"/>
          <w:szCs w:val="21"/>
        </w:rPr>
        <w:t>申请人需从平台网站上下载《生研院仪器独立操作资格申请表》见附件一，填写完成后交平台管理员老师安排考核。</w:t>
      </w:r>
    </w:p>
    <w:p w:rsidR="00CB77AA" w:rsidRPr="002262C1" w:rsidRDefault="00CB77AA" w:rsidP="004241DC">
      <w:pPr>
        <w:pStyle w:val="a8"/>
        <w:numPr>
          <w:ilvl w:val="0"/>
          <w:numId w:val="2"/>
        </w:numPr>
        <w:spacing w:line="360" w:lineRule="auto"/>
        <w:ind w:left="142" w:firstLineChars="0" w:firstLine="0"/>
        <w:rPr>
          <w:rFonts w:ascii="宋体" w:eastAsia="宋体" w:hAnsi="宋体"/>
          <w:szCs w:val="21"/>
        </w:rPr>
      </w:pPr>
      <w:r w:rsidRPr="002262C1">
        <w:rPr>
          <w:rFonts w:ascii="宋体" w:eastAsia="宋体" w:hAnsi="宋体" w:hint="eastAsia"/>
          <w:szCs w:val="21"/>
        </w:rPr>
        <w:t>考核综合考虑仪器资料学习情况、仪器使用熟练度、仪器主要功能和配件</w:t>
      </w:r>
      <w:r w:rsidR="005E72A6" w:rsidRPr="002262C1">
        <w:rPr>
          <w:rFonts w:ascii="宋体" w:eastAsia="宋体" w:hAnsi="宋体" w:hint="eastAsia"/>
          <w:szCs w:val="21"/>
        </w:rPr>
        <w:t>。</w:t>
      </w:r>
    </w:p>
    <w:p w:rsidR="00407490" w:rsidRPr="002262C1" w:rsidRDefault="00407490" w:rsidP="004241DC">
      <w:pPr>
        <w:pStyle w:val="a8"/>
        <w:numPr>
          <w:ilvl w:val="0"/>
          <w:numId w:val="2"/>
        </w:numPr>
        <w:spacing w:line="360" w:lineRule="auto"/>
        <w:ind w:left="142" w:firstLineChars="0" w:firstLine="0"/>
        <w:rPr>
          <w:rFonts w:ascii="宋体" w:eastAsia="宋体" w:hAnsi="宋体"/>
          <w:szCs w:val="21"/>
        </w:rPr>
      </w:pPr>
      <w:r w:rsidRPr="002262C1">
        <w:rPr>
          <w:rFonts w:ascii="宋体" w:eastAsia="宋体" w:hAnsi="宋体" w:hint="eastAsia"/>
          <w:szCs w:val="21"/>
        </w:rPr>
        <w:t>考核通过，并签订《生研院成像平台独立操作资格授权及责任承诺书》</w:t>
      </w:r>
      <w:r w:rsidR="006F2F30" w:rsidRPr="002262C1">
        <w:rPr>
          <w:rFonts w:ascii="宋体" w:eastAsia="宋体" w:hAnsi="宋体" w:hint="eastAsia"/>
          <w:szCs w:val="21"/>
        </w:rPr>
        <w:t>见附件二</w:t>
      </w:r>
      <w:r w:rsidRPr="002262C1">
        <w:rPr>
          <w:rFonts w:ascii="宋体" w:eastAsia="宋体" w:hAnsi="宋体" w:hint="eastAsia"/>
          <w:szCs w:val="21"/>
        </w:rPr>
        <w:t>方可授予独立操作资格。</w:t>
      </w:r>
    </w:p>
    <w:p w:rsidR="00C101F0" w:rsidRPr="002262C1" w:rsidRDefault="00C101F0" w:rsidP="004241DC">
      <w:pPr>
        <w:pStyle w:val="a8"/>
        <w:numPr>
          <w:ilvl w:val="0"/>
          <w:numId w:val="2"/>
        </w:numPr>
        <w:spacing w:line="360" w:lineRule="auto"/>
        <w:ind w:left="142" w:firstLineChars="0" w:firstLine="0"/>
        <w:rPr>
          <w:rFonts w:ascii="宋体" w:eastAsia="宋体" w:hAnsi="宋体"/>
          <w:szCs w:val="21"/>
        </w:rPr>
      </w:pPr>
      <w:r w:rsidRPr="002262C1">
        <w:rPr>
          <w:rFonts w:ascii="宋体" w:eastAsia="宋体" w:hAnsi="宋体" w:hint="eastAsia"/>
          <w:szCs w:val="21"/>
        </w:rPr>
        <w:t>仅考核通过人员可进行</w:t>
      </w:r>
      <w:r w:rsidR="000F7CB8" w:rsidRPr="002262C1">
        <w:rPr>
          <w:rFonts w:ascii="宋体" w:eastAsia="宋体" w:hAnsi="宋体" w:hint="eastAsia"/>
          <w:szCs w:val="21"/>
        </w:rPr>
        <w:t>独立</w:t>
      </w:r>
      <w:r w:rsidRPr="002262C1">
        <w:rPr>
          <w:rFonts w:ascii="宋体" w:eastAsia="宋体" w:hAnsi="宋体" w:hint="eastAsia"/>
          <w:szCs w:val="21"/>
        </w:rPr>
        <w:t>上机操作，开放非工作时间预约权限</w:t>
      </w:r>
      <w:r w:rsidR="000F7CB8" w:rsidRPr="002262C1">
        <w:rPr>
          <w:rFonts w:ascii="宋体" w:eastAsia="宋体" w:hAnsi="宋体" w:hint="eastAsia"/>
          <w:szCs w:val="21"/>
        </w:rPr>
        <w:t>。</w:t>
      </w:r>
    </w:p>
    <w:p w:rsidR="00DA3601" w:rsidRPr="002262C1" w:rsidRDefault="00DA3601" w:rsidP="004241DC">
      <w:pPr>
        <w:pStyle w:val="a8"/>
        <w:numPr>
          <w:ilvl w:val="0"/>
          <w:numId w:val="2"/>
        </w:numPr>
        <w:spacing w:line="360" w:lineRule="auto"/>
        <w:ind w:left="142" w:firstLineChars="0" w:firstLine="0"/>
        <w:rPr>
          <w:rFonts w:ascii="宋体" w:eastAsia="宋体" w:hAnsi="宋体"/>
          <w:szCs w:val="21"/>
        </w:rPr>
      </w:pPr>
      <w:r w:rsidRPr="002262C1">
        <w:rPr>
          <w:rFonts w:ascii="宋体" w:eastAsia="宋体" w:hAnsi="宋体" w:hint="eastAsia"/>
          <w:szCs w:val="21"/>
        </w:rPr>
        <w:t>实验结束后，请</w:t>
      </w:r>
      <w:r w:rsidR="008825F4" w:rsidRPr="002262C1">
        <w:rPr>
          <w:rFonts w:ascii="宋体" w:eastAsia="宋体" w:hAnsi="宋体" w:hint="eastAsia"/>
          <w:szCs w:val="21"/>
        </w:rPr>
        <w:t>务必擦拭镜头，回归低倍镜，</w:t>
      </w:r>
      <w:r w:rsidRPr="002262C1">
        <w:rPr>
          <w:rFonts w:ascii="宋体" w:eastAsia="宋体" w:hAnsi="宋体" w:hint="eastAsia"/>
          <w:szCs w:val="21"/>
        </w:rPr>
        <w:t>清理仪器台面，带走实验垃圾和玻片等非仪器公共物品</w:t>
      </w:r>
      <w:r w:rsidR="00FD7ED9" w:rsidRPr="002262C1">
        <w:rPr>
          <w:rFonts w:ascii="宋体" w:eastAsia="宋体" w:hAnsi="宋体" w:hint="eastAsia"/>
          <w:szCs w:val="21"/>
        </w:rPr>
        <w:t>，以</w:t>
      </w:r>
      <w:r w:rsidR="008825F4" w:rsidRPr="002262C1">
        <w:rPr>
          <w:rFonts w:ascii="宋体" w:eastAsia="宋体" w:hAnsi="宋体" w:hint="eastAsia"/>
          <w:szCs w:val="21"/>
        </w:rPr>
        <w:t>及</w:t>
      </w:r>
      <w:r w:rsidR="00FD7ED9" w:rsidRPr="002262C1">
        <w:rPr>
          <w:rFonts w:ascii="宋体" w:eastAsia="宋体" w:hAnsi="宋体" w:hint="eastAsia"/>
          <w:szCs w:val="21"/>
        </w:rPr>
        <w:t>完成</w:t>
      </w:r>
      <w:r w:rsidR="008825F4" w:rsidRPr="002262C1">
        <w:rPr>
          <w:rFonts w:ascii="宋体" w:eastAsia="宋体" w:hAnsi="宋体" w:hint="eastAsia"/>
          <w:szCs w:val="21"/>
        </w:rPr>
        <w:t>管理员老师要求的</w:t>
      </w:r>
      <w:r w:rsidR="00FD7ED9" w:rsidRPr="002262C1">
        <w:rPr>
          <w:rFonts w:ascii="宋体" w:eastAsia="宋体" w:hAnsi="宋体" w:hint="eastAsia"/>
          <w:szCs w:val="21"/>
        </w:rPr>
        <w:t>其它</w:t>
      </w:r>
      <w:r w:rsidR="008825F4" w:rsidRPr="002262C1">
        <w:rPr>
          <w:rFonts w:ascii="宋体" w:eastAsia="宋体" w:hAnsi="宋体" w:hint="eastAsia"/>
          <w:szCs w:val="21"/>
        </w:rPr>
        <w:t>关于仪器</w:t>
      </w:r>
      <w:r w:rsidR="00FD7ED9" w:rsidRPr="002262C1">
        <w:rPr>
          <w:rFonts w:ascii="宋体" w:eastAsia="宋体" w:hAnsi="宋体" w:hint="eastAsia"/>
          <w:szCs w:val="21"/>
        </w:rPr>
        <w:t>相关操作</w:t>
      </w:r>
      <w:r w:rsidRPr="002262C1">
        <w:rPr>
          <w:rFonts w:ascii="宋体" w:eastAsia="宋体" w:hAnsi="宋体" w:hint="eastAsia"/>
          <w:szCs w:val="21"/>
        </w:rPr>
        <w:t>。</w:t>
      </w:r>
      <w:r w:rsidR="00FD7ED9" w:rsidRPr="002262C1">
        <w:rPr>
          <w:rFonts w:ascii="宋体" w:eastAsia="宋体" w:hAnsi="宋体" w:hint="eastAsia"/>
          <w:szCs w:val="21"/>
        </w:rPr>
        <w:t>未遵循上述要求的，一经发现即记录违规一次。</w:t>
      </w:r>
    </w:p>
    <w:p w:rsidR="00BA42DC" w:rsidRPr="002262C1" w:rsidRDefault="00EA4F44" w:rsidP="004241DC">
      <w:pPr>
        <w:pStyle w:val="a8"/>
        <w:numPr>
          <w:ilvl w:val="0"/>
          <w:numId w:val="2"/>
        </w:numPr>
        <w:spacing w:line="360" w:lineRule="auto"/>
        <w:ind w:firstLineChars="0" w:hanging="85"/>
        <w:rPr>
          <w:rFonts w:ascii="宋体" w:eastAsia="宋体" w:hAnsi="宋体"/>
          <w:szCs w:val="21"/>
        </w:rPr>
      </w:pPr>
      <w:r w:rsidRPr="002262C1">
        <w:rPr>
          <w:rFonts w:ascii="宋体" w:eastAsia="宋体" w:hAnsi="宋体" w:hint="eastAsia"/>
          <w:szCs w:val="21"/>
        </w:rPr>
        <w:t>初次违规将对本人发出警告，违规两次将通报给课题组</w:t>
      </w:r>
      <w:r w:rsidRPr="002262C1">
        <w:rPr>
          <w:rFonts w:ascii="宋体" w:eastAsia="宋体" w:hAnsi="宋体"/>
          <w:szCs w:val="21"/>
        </w:rPr>
        <w:t>PI，</w:t>
      </w:r>
      <w:r w:rsidRPr="002262C1">
        <w:rPr>
          <w:rFonts w:ascii="宋体" w:eastAsia="宋体" w:hAnsi="宋体" w:hint="eastAsia"/>
          <w:szCs w:val="21"/>
        </w:rPr>
        <w:t>一年内违规记录达到三次的，取消</w:t>
      </w:r>
      <w:r w:rsidR="00BA42DC" w:rsidRPr="002262C1">
        <w:rPr>
          <w:rFonts w:ascii="宋体" w:eastAsia="宋体" w:hAnsi="宋体" w:hint="eastAsia"/>
          <w:szCs w:val="21"/>
        </w:rPr>
        <w:t>独立操作资格，并</w:t>
      </w:r>
      <w:r w:rsidR="00974EBF" w:rsidRPr="002262C1">
        <w:rPr>
          <w:rFonts w:ascii="宋体" w:eastAsia="宋体" w:hAnsi="宋体" w:hint="eastAsia"/>
          <w:szCs w:val="21"/>
        </w:rPr>
        <w:t>且一年内禁止申请考核。</w:t>
      </w:r>
    </w:p>
    <w:p w:rsidR="00A7042C" w:rsidRPr="002262C1" w:rsidRDefault="009571EA" w:rsidP="004241DC">
      <w:pPr>
        <w:pStyle w:val="a8"/>
        <w:numPr>
          <w:ilvl w:val="0"/>
          <w:numId w:val="2"/>
        </w:numPr>
        <w:spacing w:line="360" w:lineRule="auto"/>
        <w:ind w:left="142" w:firstLineChars="0" w:firstLine="0"/>
        <w:rPr>
          <w:rFonts w:ascii="宋体" w:eastAsia="宋体" w:hAnsi="宋体"/>
          <w:szCs w:val="21"/>
        </w:rPr>
      </w:pPr>
      <w:r w:rsidRPr="002262C1">
        <w:rPr>
          <w:rFonts w:ascii="宋体" w:eastAsia="宋体" w:hAnsi="宋体" w:hint="eastAsia"/>
          <w:szCs w:val="21"/>
        </w:rPr>
        <w:t>平台拥有该管理细则的最终解释权。</w:t>
      </w:r>
    </w:p>
    <w:p w:rsidR="00A7042C" w:rsidRPr="002262C1" w:rsidRDefault="00A7042C" w:rsidP="00A7042C">
      <w:pPr>
        <w:spacing w:line="360" w:lineRule="auto"/>
      </w:pPr>
    </w:p>
    <w:sectPr w:rsidR="00A7042C" w:rsidRPr="002262C1" w:rsidSect="00FD7ED9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CD4" w:rsidRDefault="008C6CD4" w:rsidP="00C101F0">
      <w:r>
        <w:separator/>
      </w:r>
    </w:p>
  </w:endnote>
  <w:endnote w:type="continuationSeparator" w:id="0">
    <w:p w:rsidR="008C6CD4" w:rsidRDefault="008C6CD4" w:rsidP="00C10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CD4" w:rsidRDefault="008C6CD4" w:rsidP="00C101F0">
      <w:r>
        <w:separator/>
      </w:r>
    </w:p>
  </w:footnote>
  <w:footnote w:type="continuationSeparator" w:id="0">
    <w:p w:rsidR="008C6CD4" w:rsidRDefault="008C6CD4" w:rsidP="00C10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5509F"/>
    <w:multiLevelType w:val="hybridMultilevel"/>
    <w:tmpl w:val="C84CA88C"/>
    <w:lvl w:ilvl="0" w:tplc="06BA667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FC10D5C"/>
    <w:multiLevelType w:val="hybridMultilevel"/>
    <w:tmpl w:val="146483F2"/>
    <w:lvl w:ilvl="0" w:tplc="F522CE98">
      <w:start w:val="1"/>
      <w:numFmt w:val="decimal"/>
      <w:suff w:val="space"/>
      <w:lvlText w:val="%1、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B5E22D4"/>
    <w:multiLevelType w:val="hybridMultilevel"/>
    <w:tmpl w:val="146483F2"/>
    <w:lvl w:ilvl="0" w:tplc="F522CE98">
      <w:start w:val="1"/>
      <w:numFmt w:val="decimal"/>
      <w:suff w:val="space"/>
      <w:lvlText w:val="%1、"/>
      <w:lvlJc w:val="left"/>
      <w:pPr>
        <w:ind w:left="227" w:hanging="22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930"/>
    <w:rsid w:val="00021930"/>
    <w:rsid w:val="000F7CB8"/>
    <w:rsid w:val="001079CE"/>
    <w:rsid w:val="002262C1"/>
    <w:rsid w:val="00295955"/>
    <w:rsid w:val="002F577F"/>
    <w:rsid w:val="00317055"/>
    <w:rsid w:val="00407490"/>
    <w:rsid w:val="004241DC"/>
    <w:rsid w:val="004A4913"/>
    <w:rsid w:val="00552ED3"/>
    <w:rsid w:val="005C29F2"/>
    <w:rsid w:val="005E495B"/>
    <w:rsid w:val="005E72A6"/>
    <w:rsid w:val="006152A9"/>
    <w:rsid w:val="006F2F30"/>
    <w:rsid w:val="00757409"/>
    <w:rsid w:val="007D0FC1"/>
    <w:rsid w:val="008203FC"/>
    <w:rsid w:val="008825F4"/>
    <w:rsid w:val="008C6CD4"/>
    <w:rsid w:val="00954700"/>
    <w:rsid w:val="009571EA"/>
    <w:rsid w:val="00974EBF"/>
    <w:rsid w:val="00A10570"/>
    <w:rsid w:val="00A7042C"/>
    <w:rsid w:val="00AD546A"/>
    <w:rsid w:val="00BA42DC"/>
    <w:rsid w:val="00C101F0"/>
    <w:rsid w:val="00C477D6"/>
    <w:rsid w:val="00C91E74"/>
    <w:rsid w:val="00CB77AA"/>
    <w:rsid w:val="00CE1DB2"/>
    <w:rsid w:val="00D43A5D"/>
    <w:rsid w:val="00D87134"/>
    <w:rsid w:val="00DA3601"/>
    <w:rsid w:val="00E159CB"/>
    <w:rsid w:val="00E24CF9"/>
    <w:rsid w:val="00E82370"/>
    <w:rsid w:val="00EA4F44"/>
    <w:rsid w:val="00FC17E4"/>
    <w:rsid w:val="00FC5546"/>
    <w:rsid w:val="00FD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96ADCA-1517-4102-957E-D69E36AC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1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101F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101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101F0"/>
    <w:rPr>
      <w:sz w:val="18"/>
      <w:szCs w:val="18"/>
    </w:rPr>
  </w:style>
  <w:style w:type="character" w:styleId="a7">
    <w:name w:val="Hyperlink"/>
    <w:basedOn w:val="a0"/>
    <w:uiPriority w:val="99"/>
    <w:unhideWhenUsed/>
    <w:rsid w:val="00C101F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101F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.73.9.7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865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8</cp:revision>
  <dcterms:created xsi:type="dcterms:W3CDTF">2023-07-13T02:25:00Z</dcterms:created>
  <dcterms:modified xsi:type="dcterms:W3CDTF">2023-07-23T04:30:00Z</dcterms:modified>
</cp:coreProperties>
</file>